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BD" w:rsidRPr="00305FB9" w:rsidRDefault="003412C7" w:rsidP="003412C7">
      <w:pPr>
        <w:jc w:val="center"/>
        <w:rPr>
          <w:b/>
          <w:bCs/>
          <w:color w:val="C00000"/>
          <w:sz w:val="36"/>
          <w:szCs w:val="36"/>
        </w:rPr>
      </w:pPr>
      <w:r w:rsidRPr="00305FB9">
        <w:rPr>
          <w:b/>
          <w:bCs/>
          <w:color w:val="C00000"/>
          <w:sz w:val="36"/>
          <w:szCs w:val="36"/>
        </w:rPr>
        <w:t>How to Resolve Tie in High Jump and Pool Vault</w:t>
      </w:r>
    </w:p>
    <w:p w:rsidR="00941AD6" w:rsidRPr="00623A3D" w:rsidRDefault="00941AD6" w:rsidP="003412C7">
      <w:pPr>
        <w:jc w:val="center"/>
        <w:rPr>
          <w:b/>
          <w:bCs/>
          <w:color w:val="002060"/>
          <w:sz w:val="36"/>
          <w:szCs w:val="36"/>
        </w:rPr>
      </w:pPr>
      <w:r w:rsidRPr="00623A3D">
        <w:rPr>
          <w:b/>
          <w:bCs/>
          <w:color w:val="002060"/>
          <w:sz w:val="36"/>
          <w:szCs w:val="36"/>
        </w:rPr>
        <w:t>General Instructions</w:t>
      </w:r>
    </w:p>
    <w:p w:rsidR="003412C7" w:rsidRPr="003412C7" w:rsidRDefault="003412C7">
      <w:pPr>
        <w:rPr>
          <w:b/>
          <w:bCs/>
          <w:color w:val="002060"/>
          <w:sz w:val="32"/>
          <w:szCs w:val="32"/>
        </w:rPr>
      </w:pPr>
      <w:r w:rsidRPr="003412C7">
        <w:rPr>
          <w:b/>
          <w:bCs/>
          <w:color w:val="002060"/>
          <w:sz w:val="32"/>
          <w:szCs w:val="32"/>
        </w:rPr>
        <w:t>Signs:</w:t>
      </w:r>
    </w:p>
    <w:p w:rsidR="003412C7" w:rsidRPr="00941AD6" w:rsidRDefault="003412C7" w:rsidP="003412C7">
      <w:pPr>
        <w:rPr>
          <w:b/>
          <w:bCs/>
        </w:rPr>
      </w:pPr>
      <w:r w:rsidRPr="00941AD6">
        <w:rPr>
          <w:b/>
          <w:bCs/>
        </w:rPr>
        <w:t xml:space="preserve">              </w:t>
      </w:r>
      <w:r w:rsidRPr="00941AD6">
        <w:rPr>
          <w:b/>
          <w:bCs/>
          <w:color w:val="00B050"/>
          <w:sz w:val="36"/>
          <w:szCs w:val="36"/>
        </w:rPr>
        <w:t>O</w:t>
      </w:r>
      <w:r w:rsidRPr="00941AD6">
        <w:rPr>
          <w:b/>
          <w:bCs/>
          <w:color w:val="00B050"/>
        </w:rPr>
        <w:t xml:space="preserve"> </w:t>
      </w:r>
      <w:r w:rsidRPr="00941AD6">
        <w:rPr>
          <w:b/>
          <w:bCs/>
        </w:rPr>
        <w:t xml:space="preserve">=   </w:t>
      </w:r>
      <w:r w:rsidRPr="00623A3D">
        <w:rPr>
          <w:b/>
          <w:bCs/>
          <w:sz w:val="24"/>
          <w:szCs w:val="24"/>
        </w:rPr>
        <w:t>Success</w:t>
      </w:r>
    </w:p>
    <w:p w:rsidR="003412C7" w:rsidRPr="00941AD6" w:rsidRDefault="003412C7" w:rsidP="003412C7">
      <w:pPr>
        <w:pStyle w:val="ListParagraph"/>
        <w:rPr>
          <w:b/>
          <w:bCs/>
        </w:rPr>
      </w:pPr>
      <w:r w:rsidRPr="00941AD6">
        <w:rPr>
          <w:b/>
          <w:bCs/>
          <w:color w:val="00B050"/>
          <w:sz w:val="72"/>
          <w:szCs w:val="72"/>
        </w:rPr>
        <w:t>-</w:t>
      </w:r>
      <w:r w:rsidRPr="00941AD6">
        <w:rPr>
          <w:b/>
          <w:bCs/>
        </w:rPr>
        <w:t xml:space="preserve"> = </w:t>
      </w:r>
      <w:r w:rsidRPr="00623A3D">
        <w:rPr>
          <w:b/>
          <w:bCs/>
          <w:sz w:val="24"/>
          <w:szCs w:val="24"/>
        </w:rPr>
        <w:t>Did Not Jump</w:t>
      </w:r>
    </w:p>
    <w:p w:rsidR="003412C7" w:rsidRPr="00941AD6" w:rsidRDefault="003412C7" w:rsidP="003412C7">
      <w:pPr>
        <w:pStyle w:val="ListParagraph"/>
        <w:rPr>
          <w:b/>
          <w:bCs/>
        </w:rPr>
      </w:pPr>
      <w:r w:rsidRPr="00941AD6">
        <w:rPr>
          <w:b/>
          <w:bCs/>
          <w:color w:val="00B050"/>
          <w:sz w:val="48"/>
          <w:szCs w:val="48"/>
        </w:rPr>
        <w:t xml:space="preserve">× </w:t>
      </w:r>
      <w:r w:rsidRPr="00941AD6">
        <w:rPr>
          <w:b/>
          <w:bCs/>
        </w:rPr>
        <w:t xml:space="preserve">= </w:t>
      </w:r>
      <w:r w:rsidRPr="00623A3D">
        <w:rPr>
          <w:b/>
          <w:bCs/>
          <w:sz w:val="24"/>
          <w:szCs w:val="24"/>
        </w:rPr>
        <w:t>Failure</w:t>
      </w:r>
    </w:p>
    <w:p w:rsidR="003412C7" w:rsidRPr="00941AD6" w:rsidRDefault="003412C7" w:rsidP="003412C7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941AD6">
        <w:rPr>
          <w:b/>
          <w:bCs/>
          <w:sz w:val="24"/>
          <w:szCs w:val="24"/>
        </w:rPr>
        <w:t>In High Jump bar is minimum 2 cm raise and in Pool Vault minimum 5 cm raise and maximum as you wish.</w:t>
      </w:r>
    </w:p>
    <w:p w:rsidR="003412C7" w:rsidRPr="00941AD6" w:rsidRDefault="003412C7" w:rsidP="003412C7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941AD6">
        <w:rPr>
          <w:b/>
          <w:bCs/>
          <w:sz w:val="24"/>
          <w:szCs w:val="24"/>
        </w:rPr>
        <w:t>The Chief Judge before event announces the heights of jumps.</w:t>
      </w:r>
    </w:p>
    <w:p w:rsidR="003412C7" w:rsidRPr="00941AD6" w:rsidRDefault="003412C7" w:rsidP="003412C7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941AD6">
        <w:rPr>
          <w:b/>
          <w:bCs/>
          <w:sz w:val="24"/>
          <w:szCs w:val="24"/>
        </w:rPr>
        <w:t>Every athlete can jump on a height three times.</w:t>
      </w:r>
    </w:p>
    <w:p w:rsidR="003412C7" w:rsidRPr="00305FB9" w:rsidRDefault="00941AD6" w:rsidP="003412C7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941AD6">
        <w:rPr>
          <w:b/>
          <w:bCs/>
          <w:sz w:val="24"/>
          <w:szCs w:val="24"/>
        </w:rPr>
        <w:t>An</w:t>
      </w:r>
      <w:r w:rsidR="003412C7" w:rsidRPr="00941AD6">
        <w:rPr>
          <w:b/>
          <w:bCs/>
          <w:sz w:val="24"/>
          <w:szCs w:val="24"/>
        </w:rPr>
        <w:t xml:space="preserve"> athlete has a right if he </w:t>
      </w:r>
      <w:r w:rsidRPr="00941AD6">
        <w:rPr>
          <w:b/>
          <w:bCs/>
          <w:sz w:val="24"/>
          <w:szCs w:val="24"/>
        </w:rPr>
        <w:t>wants</w:t>
      </w:r>
      <w:r w:rsidR="003412C7" w:rsidRPr="00941AD6">
        <w:rPr>
          <w:b/>
          <w:bCs/>
          <w:sz w:val="24"/>
          <w:szCs w:val="24"/>
        </w:rPr>
        <w:t xml:space="preserve"> to jump or not at any height except at the Tie Resolve of first position</w:t>
      </w:r>
      <w:r w:rsidRPr="00941AD6">
        <w:rPr>
          <w:b/>
          <w:bCs/>
          <w:sz w:val="24"/>
          <w:szCs w:val="24"/>
        </w:rPr>
        <w:t>.</w:t>
      </w:r>
    </w:p>
    <w:p w:rsidR="00941AD6" w:rsidRPr="00305FB9" w:rsidRDefault="00941AD6" w:rsidP="00941AD6">
      <w:pPr>
        <w:pStyle w:val="ListParagraph"/>
        <w:numPr>
          <w:ilvl w:val="0"/>
          <w:numId w:val="3"/>
        </w:numPr>
        <w:jc w:val="center"/>
        <w:rPr>
          <w:b/>
          <w:bCs/>
          <w:color w:val="002060"/>
          <w:sz w:val="32"/>
          <w:szCs w:val="32"/>
        </w:rPr>
      </w:pPr>
      <w:r w:rsidRPr="00305FB9">
        <w:rPr>
          <w:b/>
          <w:bCs/>
          <w:color w:val="002060"/>
          <w:sz w:val="32"/>
          <w:szCs w:val="32"/>
        </w:rPr>
        <w:t>Two rules in Tie</w:t>
      </w:r>
      <w:bookmarkStart w:id="0" w:name="_GoBack"/>
      <w:bookmarkEnd w:id="0"/>
    </w:p>
    <w:p w:rsidR="00941AD6" w:rsidRPr="00941AD6" w:rsidRDefault="00941AD6" w:rsidP="00941AD6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941AD6">
        <w:rPr>
          <w:b/>
          <w:bCs/>
          <w:sz w:val="24"/>
          <w:szCs w:val="24"/>
        </w:rPr>
        <w:t>Single Jump awarded</w:t>
      </w:r>
    </w:p>
    <w:p w:rsidR="00941AD6" w:rsidRPr="00941AD6" w:rsidRDefault="00941AD6" w:rsidP="00941AD6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941AD6">
        <w:rPr>
          <w:b/>
          <w:bCs/>
          <w:sz w:val="24"/>
          <w:szCs w:val="24"/>
        </w:rPr>
        <w:t>He did not say that he did not jump</w:t>
      </w:r>
    </w:p>
    <w:p w:rsidR="00941AD6" w:rsidRPr="00941AD6" w:rsidRDefault="00941AD6" w:rsidP="00941AD6">
      <w:pPr>
        <w:pStyle w:val="ListParagraph"/>
        <w:jc w:val="center"/>
        <w:rPr>
          <w:b/>
          <w:bCs/>
          <w:color w:val="002060"/>
          <w:sz w:val="36"/>
          <w:szCs w:val="36"/>
        </w:rPr>
      </w:pPr>
    </w:p>
    <w:p w:rsidR="003412C7" w:rsidRDefault="00941AD6" w:rsidP="00941AD6">
      <w:pPr>
        <w:pStyle w:val="ListParagraph"/>
        <w:jc w:val="center"/>
        <w:rPr>
          <w:b/>
          <w:bCs/>
          <w:color w:val="002060"/>
          <w:sz w:val="36"/>
          <w:szCs w:val="36"/>
        </w:rPr>
      </w:pPr>
      <w:r w:rsidRPr="00941AD6">
        <w:rPr>
          <w:b/>
          <w:bCs/>
          <w:color w:val="002060"/>
          <w:sz w:val="36"/>
          <w:szCs w:val="36"/>
        </w:rPr>
        <w:t>Rules to Tie Resolve</w:t>
      </w:r>
    </w:p>
    <w:p w:rsidR="00941AD6" w:rsidRPr="00C34770" w:rsidRDefault="00941AD6" w:rsidP="00941AD6">
      <w:pPr>
        <w:pStyle w:val="ListParagraph"/>
        <w:jc w:val="center"/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>Tie shall be resolved as follow.</w:t>
      </w:r>
    </w:p>
    <w:p w:rsidR="00941AD6" w:rsidRPr="00C34770" w:rsidRDefault="00941AD6" w:rsidP="00C34770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>The athlete with the lowest no of jumps at the height at which the Tie occurs shall be awarded the High Place.</w:t>
      </w:r>
    </w:p>
    <w:p w:rsidR="00941AD6" w:rsidRPr="00C34770" w:rsidRDefault="00941AD6" w:rsidP="00C34770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>If the Tie Still remains, the athlete with the lowest total of failure throughout the competition including the height last cleared shall be awarded High Place.</w:t>
      </w:r>
    </w:p>
    <w:p w:rsidR="00941AD6" w:rsidRPr="00C34770" w:rsidRDefault="00941AD6" w:rsidP="00C34770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>If the Tie Still remain:</w:t>
      </w:r>
    </w:p>
    <w:p w:rsidR="00941AD6" w:rsidRPr="00C34770" w:rsidRDefault="00941AD6" w:rsidP="00C34770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 xml:space="preserve">If it concern with the first place, the </w:t>
      </w:r>
      <w:r w:rsidR="00292E63" w:rsidRPr="00C34770">
        <w:rPr>
          <w:b/>
          <w:bCs/>
          <w:sz w:val="24"/>
          <w:szCs w:val="24"/>
        </w:rPr>
        <w:t xml:space="preserve">tying </w:t>
      </w:r>
      <w:r w:rsidR="00C20AAE" w:rsidRPr="00C34770">
        <w:rPr>
          <w:b/>
          <w:bCs/>
          <w:sz w:val="24"/>
          <w:szCs w:val="24"/>
        </w:rPr>
        <w:t>athletes, shall have one jump at the next height</w:t>
      </w:r>
      <w:r w:rsidR="00292E63" w:rsidRPr="00C34770">
        <w:rPr>
          <w:b/>
          <w:bCs/>
          <w:sz w:val="24"/>
          <w:szCs w:val="24"/>
        </w:rPr>
        <w:t xml:space="preserve">. If </w:t>
      </w:r>
      <w:r w:rsidR="00C34770">
        <w:rPr>
          <w:b/>
          <w:bCs/>
          <w:sz w:val="24"/>
          <w:szCs w:val="24"/>
        </w:rPr>
        <w:t>the athletes cleared the height</w:t>
      </w:r>
      <w:r w:rsidR="00292E63" w:rsidRPr="00C34770">
        <w:rPr>
          <w:b/>
          <w:bCs/>
          <w:sz w:val="24"/>
          <w:szCs w:val="24"/>
        </w:rPr>
        <w:t xml:space="preserve"> then the bar height is increase and if the athletes</w:t>
      </w:r>
      <w:r w:rsidR="00C34770">
        <w:rPr>
          <w:b/>
          <w:bCs/>
          <w:sz w:val="24"/>
          <w:szCs w:val="24"/>
        </w:rPr>
        <w:t xml:space="preserve"> are</w:t>
      </w:r>
      <w:r w:rsidR="00292E63" w:rsidRPr="00C34770">
        <w:rPr>
          <w:b/>
          <w:bCs/>
          <w:sz w:val="24"/>
          <w:szCs w:val="24"/>
        </w:rPr>
        <w:t xml:space="preserve"> not clear the height then the bar height is decreased until the Tie is Resolved.</w:t>
      </w:r>
    </w:p>
    <w:p w:rsidR="00292E63" w:rsidRPr="00C34770" w:rsidRDefault="00292E63" w:rsidP="00C34770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 w:rsidRPr="00C34770">
        <w:rPr>
          <w:b/>
          <w:bCs/>
          <w:sz w:val="24"/>
          <w:szCs w:val="24"/>
        </w:rPr>
        <w:t xml:space="preserve">If it </w:t>
      </w:r>
      <w:r w:rsidR="00C34770" w:rsidRPr="00C34770">
        <w:rPr>
          <w:b/>
          <w:bCs/>
          <w:sz w:val="24"/>
          <w:szCs w:val="24"/>
        </w:rPr>
        <w:t>concerns</w:t>
      </w:r>
      <w:r w:rsidRPr="00C34770">
        <w:rPr>
          <w:b/>
          <w:bCs/>
          <w:sz w:val="24"/>
          <w:szCs w:val="24"/>
        </w:rPr>
        <w:t xml:space="preserve"> any other place, the </w:t>
      </w:r>
      <w:r w:rsidR="00C34770" w:rsidRPr="00C34770">
        <w:rPr>
          <w:b/>
          <w:bCs/>
          <w:sz w:val="24"/>
          <w:szCs w:val="24"/>
        </w:rPr>
        <w:t>athletes</w:t>
      </w:r>
      <w:r w:rsidRPr="00C34770">
        <w:rPr>
          <w:b/>
          <w:bCs/>
          <w:sz w:val="24"/>
          <w:szCs w:val="24"/>
        </w:rPr>
        <w:t xml:space="preserve"> shall be awarded</w:t>
      </w:r>
      <w:r w:rsidR="00C34770" w:rsidRPr="00C34770">
        <w:rPr>
          <w:b/>
          <w:bCs/>
          <w:sz w:val="24"/>
          <w:szCs w:val="24"/>
        </w:rPr>
        <w:t xml:space="preserve"> the same position in comp</w:t>
      </w:r>
      <w:r w:rsidR="00C34770">
        <w:rPr>
          <w:b/>
          <w:bCs/>
          <w:sz w:val="24"/>
          <w:szCs w:val="24"/>
        </w:rPr>
        <w:t>etition and next position shall</w:t>
      </w:r>
      <w:r w:rsidR="00C34770" w:rsidRPr="00C34770">
        <w:rPr>
          <w:b/>
          <w:bCs/>
          <w:sz w:val="24"/>
          <w:szCs w:val="24"/>
        </w:rPr>
        <w:t xml:space="preserve"> be ended.</w:t>
      </w:r>
    </w:p>
    <w:sectPr w:rsidR="00292E63" w:rsidRPr="00C34770" w:rsidSect="00924443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B19"/>
    <w:multiLevelType w:val="hybridMultilevel"/>
    <w:tmpl w:val="7F545A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617548"/>
    <w:multiLevelType w:val="hybridMultilevel"/>
    <w:tmpl w:val="3E92C750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5E11F7"/>
    <w:multiLevelType w:val="hybridMultilevel"/>
    <w:tmpl w:val="E4D20F70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15776C"/>
    <w:multiLevelType w:val="hybridMultilevel"/>
    <w:tmpl w:val="6846A2B4"/>
    <w:lvl w:ilvl="0" w:tplc="3F70F5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40507"/>
    <w:multiLevelType w:val="hybridMultilevel"/>
    <w:tmpl w:val="30467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5D0274"/>
    <w:multiLevelType w:val="hybridMultilevel"/>
    <w:tmpl w:val="858CF372"/>
    <w:lvl w:ilvl="0" w:tplc="CAA81B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1603F7"/>
    <w:multiLevelType w:val="hybridMultilevel"/>
    <w:tmpl w:val="B052D7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C7"/>
    <w:rsid w:val="00292E63"/>
    <w:rsid w:val="00305FB9"/>
    <w:rsid w:val="0030787F"/>
    <w:rsid w:val="003412C7"/>
    <w:rsid w:val="0057252F"/>
    <w:rsid w:val="00623A3D"/>
    <w:rsid w:val="00924443"/>
    <w:rsid w:val="00941AD6"/>
    <w:rsid w:val="00C20AAE"/>
    <w:rsid w:val="00C3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F52B2-C781-4439-ACC5-F8A44662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Ihsan</dc:creator>
  <cp:lastModifiedBy>Waqas Ihsan</cp:lastModifiedBy>
  <cp:revision>13</cp:revision>
  <dcterms:created xsi:type="dcterms:W3CDTF">2016-06-08T03:00:00Z</dcterms:created>
  <dcterms:modified xsi:type="dcterms:W3CDTF">2016-06-26T04:49:00Z</dcterms:modified>
</cp:coreProperties>
</file>